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CE588" w14:textId="77777777" w:rsidR="00A641DC" w:rsidRPr="001C4B80" w:rsidRDefault="00B050C5" w:rsidP="00B86794">
      <w:pPr>
        <w:pStyle w:val="Tytu"/>
        <w:jc w:val="center"/>
        <w:rPr>
          <w:rFonts w:ascii="Times New Roman" w:hAnsi="Times New Roman" w:cs="Times New Roman"/>
          <w:b/>
          <w:bCs/>
          <w:color w:val="000000" w:themeColor="text1"/>
          <w:spacing w:val="0"/>
          <w:lang w:val="pl-PL"/>
        </w:rPr>
      </w:pPr>
      <w:r w:rsidRPr="001C4B80">
        <w:rPr>
          <w:rFonts w:ascii="Times New Roman" w:hAnsi="Times New Roman" w:cs="Times New Roman"/>
          <w:b/>
          <w:bCs/>
          <w:color w:val="000000" w:themeColor="text1"/>
          <w:spacing w:val="0"/>
          <w:lang w:val="pl-PL"/>
        </w:rPr>
        <w:t>ANKIETA</w:t>
      </w:r>
    </w:p>
    <w:p w14:paraId="3BAE5EC2" w14:textId="77777777" w:rsidR="00A641DC" w:rsidRPr="001C4B80" w:rsidRDefault="00B050C5" w:rsidP="00B86794">
      <w:pPr>
        <w:pStyle w:val="Nagwek1"/>
        <w:jc w:val="center"/>
        <w:rPr>
          <w:rFonts w:ascii="Times New Roman" w:hAnsi="Times New Roman" w:cs="Times New Roman"/>
          <w:bCs w:val="0"/>
          <w:color w:val="000000" w:themeColor="text1"/>
          <w:u w:val="single"/>
          <w:lang w:val="pl-PL"/>
        </w:rPr>
      </w:pPr>
      <w:r w:rsidRPr="001C4B80">
        <w:rPr>
          <w:rFonts w:ascii="Times New Roman" w:hAnsi="Times New Roman" w:cs="Times New Roman"/>
          <w:bCs w:val="0"/>
          <w:color w:val="000000" w:themeColor="text1"/>
          <w:u w:val="single"/>
          <w:lang w:val="pl-PL"/>
        </w:rPr>
        <w:t xml:space="preserve">dotycząca projektu </w:t>
      </w:r>
      <w:r w:rsidR="001C4B80">
        <w:rPr>
          <w:rFonts w:ascii="Times New Roman" w:hAnsi="Times New Roman" w:cs="Times New Roman"/>
          <w:bCs w:val="0"/>
          <w:color w:val="000000" w:themeColor="text1"/>
          <w:u w:val="single"/>
          <w:lang w:val="pl-PL"/>
        </w:rPr>
        <w:t>Planu Ogólnego Gminy Kuryłówka</w:t>
      </w:r>
    </w:p>
    <w:p w14:paraId="2B7615D7" w14:textId="77777777" w:rsidR="001C4B80" w:rsidRDefault="00B050C5" w:rsidP="00B86794">
      <w:pPr>
        <w:spacing w:before="200" w:after="120"/>
        <w:jc w:val="center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C4B80">
        <w:rPr>
          <w:rFonts w:ascii="Times New Roman" w:hAnsi="Times New Roman" w:cs="Times New Roman"/>
          <w:lang w:val="pl-PL"/>
        </w:rPr>
        <w:br/>
      </w:r>
      <w:r w:rsidR="00B86794" w:rsidRPr="001C4B80">
        <w:rPr>
          <w:rFonts w:ascii="Times New Roman" w:hAnsi="Times New Roman" w:cs="Times New Roman"/>
          <w:color w:val="000000"/>
          <w:sz w:val="24"/>
          <w:szCs w:val="24"/>
          <w:lang w:val="pl-PL"/>
        </w:rPr>
        <w:t>Niniejsza ankieta prowadzona jest w ramach konsultacji społecznych, które trwają</w:t>
      </w:r>
    </w:p>
    <w:p w14:paraId="6C309904" w14:textId="5AD7808E" w:rsidR="00B86794" w:rsidRPr="001C4B80" w:rsidRDefault="00B86794" w:rsidP="00B86794">
      <w:pPr>
        <w:spacing w:before="200" w:after="120"/>
        <w:jc w:val="center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C4B80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od dnia </w:t>
      </w:r>
      <w:r w:rsidR="001C4B80">
        <w:rPr>
          <w:rFonts w:ascii="Times New Roman" w:hAnsi="Times New Roman" w:cs="Times New Roman"/>
          <w:color w:val="000000"/>
          <w:sz w:val="24"/>
          <w:szCs w:val="24"/>
          <w:lang w:val="pl-PL"/>
        </w:rPr>
        <w:t>16 lipca 2026 r. do</w:t>
      </w:r>
      <w:r w:rsidRPr="001C4B80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dnia </w:t>
      </w:r>
      <w:r w:rsidR="001C4B80">
        <w:rPr>
          <w:rFonts w:ascii="Times New Roman" w:hAnsi="Times New Roman" w:cs="Times New Roman"/>
          <w:color w:val="000000"/>
          <w:sz w:val="24"/>
          <w:szCs w:val="24"/>
          <w:lang w:val="pl-PL"/>
        </w:rPr>
        <w:t>1</w:t>
      </w:r>
      <w:r w:rsidR="001C2A18">
        <w:rPr>
          <w:rFonts w:ascii="Times New Roman" w:hAnsi="Times New Roman" w:cs="Times New Roman"/>
          <w:color w:val="000000"/>
          <w:sz w:val="24"/>
          <w:szCs w:val="24"/>
          <w:lang w:val="pl-PL"/>
        </w:rPr>
        <w:t>4</w:t>
      </w:r>
      <w:r w:rsidR="001C4B80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sierpnia</w:t>
      </w:r>
      <w:r w:rsidR="002337D1" w:rsidRPr="001C4B80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2026 r.</w:t>
      </w:r>
    </w:p>
    <w:p w14:paraId="1F6B2C56" w14:textId="77777777" w:rsidR="00A641DC" w:rsidRPr="001C4B80" w:rsidRDefault="00B050C5" w:rsidP="00B86794">
      <w:pPr>
        <w:jc w:val="center"/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br/>
        <w:t>Podstawa prawna:</w:t>
      </w:r>
    </w:p>
    <w:p w14:paraId="6D9098B6" w14:textId="77777777" w:rsidR="00A641DC" w:rsidRPr="001C4B80" w:rsidRDefault="00B050C5" w:rsidP="00B86794">
      <w:pPr>
        <w:jc w:val="center"/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 xml:space="preserve">Konsultacje prowadzone są w ramach procedury sporządzania planu </w:t>
      </w:r>
      <w:r w:rsidR="000B2FE3">
        <w:rPr>
          <w:rFonts w:ascii="Times New Roman" w:hAnsi="Times New Roman" w:cs="Times New Roman"/>
          <w:lang w:val="pl-PL"/>
        </w:rPr>
        <w:t>ogólnego gminy</w:t>
      </w:r>
      <w:r w:rsidRPr="001C4B80">
        <w:rPr>
          <w:rFonts w:ascii="Times New Roman" w:hAnsi="Times New Roman" w:cs="Times New Roman"/>
          <w:lang w:val="pl-PL"/>
        </w:rPr>
        <w:t xml:space="preserve"> zgodnie z ustawą z dnia 27 marca 2003 r. o planowaniu i zagospodarowaniu przestrzennym.</w:t>
      </w:r>
      <w:r w:rsidRPr="001C4B80">
        <w:rPr>
          <w:rFonts w:ascii="Times New Roman" w:hAnsi="Times New Roman" w:cs="Times New Roman"/>
          <w:lang w:val="pl-PL"/>
        </w:rPr>
        <w:br/>
      </w:r>
    </w:p>
    <w:p w14:paraId="5F3F642B" w14:textId="77777777" w:rsidR="00A641DC" w:rsidRPr="001C4B80" w:rsidRDefault="00B050C5" w:rsidP="00B86794">
      <w:pPr>
        <w:jc w:val="center"/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Cel ankiety:</w:t>
      </w:r>
    </w:p>
    <w:p w14:paraId="1DF2AEBF" w14:textId="77777777" w:rsidR="00A641DC" w:rsidRPr="001C4B80" w:rsidRDefault="00B050C5" w:rsidP="005D4DA1">
      <w:pPr>
        <w:jc w:val="both"/>
        <w:rPr>
          <w:rFonts w:ascii="Times New Roman" w:hAnsi="Times New Roman" w:cs="Times New Roman"/>
          <w:b/>
          <w:bCs/>
          <w:lang w:val="pl-PL"/>
        </w:rPr>
      </w:pPr>
      <w:r w:rsidRPr="001C4B80">
        <w:rPr>
          <w:rFonts w:ascii="Times New Roman" w:hAnsi="Times New Roman" w:cs="Times New Roman"/>
          <w:b/>
          <w:bCs/>
          <w:lang w:val="pl-PL"/>
        </w:rPr>
        <w:t xml:space="preserve">Celem ankiety jest poznanie opinii mieszkańców, właścicieli nieruchomości oraz innych interesariuszy na temat projektu </w:t>
      </w:r>
      <w:r w:rsidR="001C4B80">
        <w:rPr>
          <w:rFonts w:ascii="Times New Roman" w:hAnsi="Times New Roman" w:cs="Times New Roman"/>
          <w:b/>
          <w:bCs/>
          <w:lang w:val="pl-PL"/>
        </w:rPr>
        <w:t>Planu Ogólnego Gminy Kuryłówka</w:t>
      </w:r>
      <w:r w:rsidR="002337D1" w:rsidRPr="001C4B80">
        <w:rPr>
          <w:rFonts w:ascii="Times New Roman" w:hAnsi="Times New Roman" w:cs="Times New Roman"/>
          <w:b/>
          <w:bCs/>
          <w:lang w:val="pl-PL"/>
        </w:rPr>
        <w:t xml:space="preserve">. </w:t>
      </w:r>
      <w:r w:rsidRPr="001C4B80">
        <w:rPr>
          <w:rFonts w:ascii="Times New Roman" w:hAnsi="Times New Roman" w:cs="Times New Roman"/>
          <w:b/>
          <w:bCs/>
          <w:lang w:val="pl-PL"/>
        </w:rPr>
        <w:t xml:space="preserve">Wyniki ankiety będą stanowiły materiał pomocniczy w procesie planistycznym i nie stanowią formalnej uwagi do projektu planu </w:t>
      </w:r>
      <w:r w:rsidR="000B2FE3">
        <w:rPr>
          <w:rFonts w:ascii="Times New Roman" w:hAnsi="Times New Roman" w:cs="Times New Roman"/>
          <w:b/>
          <w:bCs/>
          <w:lang w:val="pl-PL"/>
        </w:rPr>
        <w:t xml:space="preserve">ogólnego gminy </w:t>
      </w:r>
      <w:r w:rsidRPr="001C4B80">
        <w:rPr>
          <w:rFonts w:ascii="Times New Roman" w:hAnsi="Times New Roman" w:cs="Times New Roman"/>
          <w:b/>
          <w:bCs/>
          <w:lang w:val="pl-PL"/>
        </w:rPr>
        <w:t>w rozumieniu ustawy.</w:t>
      </w:r>
    </w:p>
    <w:p w14:paraId="0226A929" w14:textId="77777777" w:rsidR="00A641DC" w:rsidRPr="001C4B80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I. Informacje o respondencie (wypełnienie dobrowolne)</w:t>
      </w:r>
    </w:p>
    <w:p w14:paraId="20344038" w14:textId="77777777" w:rsidR="00A641DC" w:rsidRPr="001C4B80" w:rsidRDefault="00B050C5">
      <w:pPr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1. Status respondenta: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mieszkaniec gminy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właściciel nieruchomości na obszarze objętym planem</w:t>
      </w:r>
      <w:r w:rsidR="000B2FE3">
        <w:rPr>
          <w:rFonts w:ascii="Times New Roman" w:hAnsi="Times New Roman" w:cs="Times New Roman"/>
          <w:lang w:val="pl-PL"/>
        </w:rPr>
        <w:t xml:space="preserve"> ogólnym gminy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właściciel nieruchomości w sąsiedztwie obszaru planu</w:t>
      </w:r>
      <w:r w:rsidR="000B2FE3">
        <w:rPr>
          <w:rFonts w:ascii="Times New Roman" w:hAnsi="Times New Roman" w:cs="Times New Roman"/>
          <w:lang w:val="pl-PL"/>
        </w:rPr>
        <w:t xml:space="preserve"> ogólnego gminy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przedsiębiorca prowadzący działalność na terenie gminy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przedstawiciel instytucji / organizacji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inny (jaki?) ............................................................</w:t>
      </w:r>
    </w:p>
    <w:p w14:paraId="0F907246" w14:textId="77777777" w:rsidR="00A641DC" w:rsidRPr="001C4B80" w:rsidRDefault="00B050C5">
      <w:pPr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2. Związek z obszarem objętym planem</w:t>
      </w:r>
      <w:r w:rsidR="000B2FE3">
        <w:rPr>
          <w:rFonts w:ascii="Times New Roman" w:hAnsi="Times New Roman" w:cs="Times New Roman"/>
          <w:lang w:val="pl-PL"/>
        </w:rPr>
        <w:t xml:space="preserve"> ogólnym gminy</w:t>
      </w:r>
      <w:r w:rsidRPr="001C4B80">
        <w:rPr>
          <w:rFonts w:ascii="Times New Roman" w:hAnsi="Times New Roman" w:cs="Times New Roman"/>
          <w:lang w:val="pl-PL"/>
        </w:rPr>
        <w:t>: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mieszkam na tym obszarze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posiadam tam nieruchomość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mieszkam w sąsiedztwie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korzystam z tego terenu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brak bezpośredniego związku</w:t>
      </w:r>
    </w:p>
    <w:p w14:paraId="337CAE50" w14:textId="77777777" w:rsidR="00A641DC" w:rsidRPr="001C4B80" w:rsidRDefault="00B050C5">
      <w:pPr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3. Miejsce zamieszkania: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na terenie gminy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poza terenem gminy</w:t>
      </w:r>
    </w:p>
    <w:p w14:paraId="51380675" w14:textId="77777777" w:rsidR="00A641DC" w:rsidRPr="001C4B80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lastRenderedPageBreak/>
        <w:t>II. Znajomość projektu planu</w:t>
      </w:r>
      <w:r w:rsidR="000B2FE3">
        <w:rPr>
          <w:rFonts w:ascii="Times New Roman" w:hAnsi="Times New Roman" w:cs="Times New Roman"/>
          <w:lang w:val="pl-PL"/>
        </w:rPr>
        <w:t xml:space="preserve"> ogólnego gminy</w:t>
      </w:r>
    </w:p>
    <w:p w14:paraId="6D5C96B6" w14:textId="77777777" w:rsidR="00A641DC" w:rsidRPr="001C4B80" w:rsidRDefault="00B050C5">
      <w:pPr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 xml:space="preserve">4. Czy zapoznał/a się Pan/Pani z projektem </w:t>
      </w:r>
      <w:r w:rsidR="001C4B80">
        <w:rPr>
          <w:rFonts w:ascii="Times New Roman" w:hAnsi="Times New Roman" w:cs="Times New Roman"/>
          <w:lang w:val="pl-PL"/>
        </w:rPr>
        <w:t>Planu Ogólnego Gminy Kuryłówka</w:t>
      </w:r>
      <w:r w:rsidRPr="001C4B80">
        <w:rPr>
          <w:rFonts w:ascii="Times New Roman" w:hAnsi="Times New Roman" w:cs="Times New Roman"/>
          <w:lang w:val="pl-PL"/>
        </w:rPr>
        <w:t>?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tak – szczegółowo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częściowo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pobieżnie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nie</w:t>
      </w:r>
    </w:p>
    <w:p w14:paraId="140EA6A7" w14:textId="77777777" w:rsidR="00A641DC" w:rsidRPr="001C4B80" w:rsidRDefault="00B050C5">
      <w:pPr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5. W jaki sposób zapoznał/a się Pan/Pani z projektem planu</w:t>
      </w:r>
      <w:r w:rsidR="000B2FE3">
        <w:rPr>
          <w:rFonts w:ascii="Times New Roman" w:hAnsi="Times New Roman" w:cs="Times New Roman"/>
          <w:lang w:val="pl-PL"/>
        </w:rPr>
        <w:t xml:space="preserve"> ogólnego gminy</w:t>
      </w:r>
      <w:r w:rsidRPr="001C4B80">
        <w:rPr>
          <w:rFonts w:ascii="Times New Roman" w:hAnsi="Times New Roman" w:cs="Times New Roman"/>
          <w:lang w:val="pl-PL"/>
        </w:rPr>
        <w:t>?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poprzez stronę internetową gminy / BIP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podczas </w:t>
      </w:r>
      <w:r w:rsidR="001C4B80">
        <w:rPr>
          <w:rFonts w:ascii="Times New Roman" w:hAnsi="Times New Roman" w:cs="Times New Roman"/>
          <w:lang w:val="pl-PL"/>
        </w:rPr>
        <w:t>spotkania otwartego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poprzez materiały informacyjne gminy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inne źródło (jakie?) ....................................................</w:t>
      </w:r>
    </w:p>
    <w:p w14:paraId="111C02C1" w14:textId="77777777" w:rsidR="00A641DC" w:rsidRPr="001C4B80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III. Ocena proponowanych rozwiązań planistycznych</w:t>
      </w:r>
    </w:p>
    <w:p w14:paraId="7AA24E6C" w14:textId="77777777" w:rsidR="00A641DC" w:rsidRPr="001C4B80" w:rsidRDefault="00B050C5">
      <w:pPr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6. Jak ocenia Pan/Pani ogólne rozwiązania przestrzenne przyjęte w projekcie planu</w:t>
      </w:r>
      <w:r w:rsidR="000B2FE3">
        <w:rPr>
          <w:rFonts w:ascii="Times New Roman" w:hAnsi="Times New Roman" w:cs="Times New Roman"/>
          <w:lang w:val="pl-PL"/>
        </w:rPr>
        <w:t xml:space="preserve"> ogólnego gminy</w:t>
      </w:r>
      <w:r w:rsidRPr="001C4B80">
        <w:rPr>
          <w:rFonts w:ascii="Times New Roman" w:hAnsi="Times New Roman" w:cs="Times New Roman"/>
          <w:lang w:val="pl-PL"/>
        </w:rPr>
        <w:t>?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bardzo dobre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dobre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przeciętne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niezadowalające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brak zdania</w:t>
      </w:r>
    </w:p>
    <w:p w14:paraId="3FA77ACC" w14:textId="77777777" w:rsidR="00A641DC" w:rsidRPr="001C4B80" w:rsidRDefault="00B050C5">
      <w:pPr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7. Czy proponowane przeznaczeni</w:t>
      </w:r>
      <w:r w:rsidR="004443A4">
        <w:rPr>
          <w:rFonts w:ascii="Times New Roman" w:hAnsi="Times New Roman" w:cs="Times New Roman"/>
          <w:lang w:val="pl-PL"/>
        </w:rPr>
        <w:t>a</w:t>
      </w:r>
      <w:r w:rsidRPr="001C4B80">
        <w:rPr>
          <w:rFonts w:ascii="Times New Roman" w:hAnsi="Times New Roman" w:cs="Times New Roman"/>
          <w:lang w:val="pl-PL"/>
        </w:rPr>
        <w:t xml:space="preserve"> teren</w:t>
      </w:r>
      <w:r w:rsidR="004443A4">
        <w:rPr>
          <w:rFonts w:ascii="Times New Roman" w:hAnsi="Times New Roman" w:cs="Times New Roman"/>
          <w:lang w:val="pl-PL"/>
        </w:rPr>
        <w:t>ów</w:t>
      </w:r>
      <w:r w:rsidRPr="001C4B80">
        <w:rPr>
          <w:rFonts w:ascii="Times New Roman" w:hAnsi="Times New Roman" w:cs="Times New Roman"/>
          <w:lang w:val="pl-PL"/>
        </w:rPr>
        <w:t xml:space="preserve"> </w:t>
      </w:r>
      <w:r w:rsidR="004443A4">
        <w:rPr>
          <w:rFonts w:ascii="Times New Roman" w:hAnsi="Times New Roman" w:cs="Times New Roman"/>
          <w:lang w:val="pl-PL"/>
        </w:rPr>
        <w:t xml:space="preserve">są </w:t>
      </w:r>
      <w:r w:rsidRPr="001C4B80">
        <w:rPr>
          <w:rFonts w:ascii="Times New Roman" w:hAnsi="Times New Roman" w:cs="Times New Roman"/>
          <w:lang w:val="pl-PL"/>
        </w:rPr>
        <w:t xml:space="preserve">właściwe dla </w:t>
      </w:r>
      <w:r w:rsidR="004443A4">
        <w:rPr>
          <w:rFonts w:ascii="Times New Roman" w:hAnsi="Times New Roman" w:cs="Times New Roman"/>
          <w:lang w:val="pl-PL"/>
        </w:rPr>
        <w:t xml:space="preserve">danej </w:t>
      </w:r>
      <w:r w:rsidRPr="001C4B80">
        <w:rPr>
          <w:rFonts w:ascii="Times New Roman" w:hAnsi="Times New Roman" w:cs="Times New Roman"/>
          <w:lang w:val="pl-PL"/>
        </w:rPr>
        <w:t>lokalizacji?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zdecydowanie tak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raczej tak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raczej nie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zdecydowanie nie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brak zdania</w:t>
      </w:r>
    </w:p>
    <w:p w14:paraId="171EBDCD" w14:textId="77777777" w:rsidR="001C4B80" w:rsidRDefault="00B050C5" w:rsidP="001C4B80">
      <w:pPr>
        <w:spacing w:after="0"/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 xml:space="preserve">8. W jakim stopniu projekt planu </w:t>
      </w:r>
      <w:r w:rsidR="00533ED4">
        <w:rPr>
          <w:rFonts w:ascii="Times New Roman" w:hAnsi="Times New Roman" w:cs="Times New Roman"/>
          <w:lang w:val="pl-PL"/>
        </w:rPr>
        <w:t xml:space="preserve">ogólnego </w:t>
      </w:r>
      <w:r w:rsidR="000B2FE3">
        <w:rPr>
          <w:rFonts w:ascii="Times New Roman" w:hAnsi="Times New Roman" w:cs="Times New Roman"/>
          <w:lang w:val="pl-PL"/>
        </w:rPr>
        <w:t xml:space="preserve">gminy </w:t>
      </w:r>
      <w:r w:rsidRPr="001C4B80">
        <w:rPr>
          <w:rFonts w:ascii="Times New Roman" w:hAnsi="Times New Roman" w:cs="Times New Roman"/>
          <w:lang w:val="pl-PL"/>
        </w:rPr>
        <w:t>uwzględnia następujące aspekty</w:t>
      </w:r>
      <w:r w:rsidR="00B24C8D" w:rsidRPr="001C4B80">
        <w:rPr>
          <w:rFonts w:ascii="Times New Roman" w:hAnsi="Times New Roman" w:cs="Times New Roman"/>
          <w:lang w:val="pl-PL"/>
        </w:rPr>
        <w:t xml:space="preserve">: </w:t>
      </w:r>
      <w:r w:rsidRPr="001C4B80">
        <w:rPr>
          <w:rFonts w:ascii="Times New Roman" w:hAnsi="Times New Roman" w:cs="Times New Roman"/>
          <w:lang w:val="pl-PL"/>
        </w:rPr>
        <w:t>ład przestrzenny</w:t>
      </w:r>
      <w:r w:rsidR="00B24C8D" w:rsidRPr="001C4B80">
        <w:rPr>
          <w:rFonts w:ascii="Times New Roman" w:hAnsi="Times New Roman" w:cs="Times New Roman"/>
          <w:lang w:val="pl-PL"/>
        </w:rPr>
        <w:t xml:space="preserve">, </w:t>
      </w:r>
      <w:r w:rsidRPr="001C4B80">
        <w:rPr>
          <w:rFonts w:ascii="Times New Roman" w:hAnsi="Times New Roman" w:cs="Times New Roman"/>
          <w:lang w:val="pl-PL"/>
        </w:rPr>
        <w:t>potrzeby mieszkańców</w:t>
      </w:r>
      <w:r w:rsidR="00B24C8D" w:rsidRPr="001C4B80">
        <w:rPr>
          <w:rFonts w:ascii="Times New Roman" w:hAnsi="Times New Roman" w:cs="Times New Roman"/>
          <w:lang w:val="pl-PL"/>
        </w:rPr>
        <w:t xml:space="preserve">, </w:t>
      </w:r>
      <w:r w:rsidRPr="001C4B80">
        <w:rPr>
          <w:rFonts w:ascii="Times New Roman" w:hAnsi="Times New Roman" w:cs="Times New Roman"/>
          <w:lang w:val="pl-PL"/>
        </w:rPr>
        <w:t>ochronę środowiska</w:t>
      </w:r>
      <w:r w:rsidR="005D4DA1" w:rsidRPr="001C4B80">
        <w:rPr>
          <w:rFonts w:ascii="Times New Roman" w:hAnsi="Times New Roman" w:cs="Times New Roman"/>
          <w:lang w:val="pl-PL"/>
        </w:rPr>
        <w:t>?</w:t>
      </w:r>
      <w:r w:rsidRPr="001C4B80">
        <w:rPr>
          <w:rFonts w:ascii="Times New Roman" w:hAnsi="Times New Roman" w:cs="Times New Roman"/>
          <w:lang w:val="pl-PL"/>
        </w:rPr>
        <w:br/>
      </w:r>
      <w:r w:rsidR="005D4DA1" w:rsidRPr="001C4B80">
        <w:rPr>
          <w:rFonts w:ascii="Segoe UI Symbol" w:hAnsi="Segoe UI Symbol" w:cs="Segoe UI Symbol"/>
          <w:lang w:val="pl-PL"/>
        </w:rPr>
        <w:t>☐</w:t>
      </w:r>
      <w:r w:rsidR="005D4DA1" w:rsidRPr="001C4B80">
        <w:rPr>
          <w:rFonts w:ascii="Times New Roman" w:hAnsi="Times New Roman" w:cs="Times New Roman"/>
          <w:lang w:val="pl-PL"/>
        </w:rPr>
        <w:t xml:space="preserve"> bardzo dobrze</w:t>
      </w:r>
      <w:r w:rsidR="005D4DA1" w:rsidRPr="001C4B80">
        <w:rPr>
          <w:rFonts w:ascii="Times New Roman" w:hAnsi="Times New Roman" w:cs="Times New Roman"/>
          <w:lang w:val="pl-PL"/>
        </w:rPr>
        <w:br/>
      </w:r>
      <w:r w:rsidR="005D4DA1" w:rsidRPr="001C4B80">
        <w:rPr>
          <w:rFonts w:ascii="Segoe UI Symbol" w:hAnsi="Segoe UI Symbol" w:cs="Segoe UI Symbol"/>
          <w:lang w:val="pl-PL"/>
        </w:rPr>
        <w:t>☐</w:t>
      </w:r>
      <w:r w:rsidR="005D4DA1" w:rsidRPr="001C4B80">
        <w:rPr>
          <w:rFonts w:ascii="Times New Roman" w:hAnsi="Times New Roman" w:cs="Times New Roman"/>
          <w:lang w:val="pl-PL"/>
        </w:rPr>
        <w:t xml:space="preserve"> dobrze</w:t>
      </w:r>
      <w:r w:rsidR="005D4DA1" w:rsidRPr="001C4B80">
        <w:rPr>
          <w:rFonts w:ascii="Times New Roman" w:hAnsi="Times New Roman" w:cs="Times New Roman"/>
          <w:lang w:val="pl-PL"/>
        </w:rPr>
        <w:br/>
      </w:r>
      <w:r w:rsidR="005D4DA1" w:rsidRPr="001C4B80">
        <w:rPr>
          <w:rFonts w:ascii="Segoe UI Symbol" w:hAnsi="Segoe UI Symbol" w:cs="Segoe UI Symbol"/>
          <w:lang w:val="pl-PL"/>
        </w:rPr>
        <w:t>☐</w:t>
      </w:r>
      <w:r w:rsidR="005D4DA1" w:rsidRPr="001C4B80">
        <w:rPr>
          <w:rFonts w:ascii="Times New Roman" w:hAnsi="Times New Roman" w:cs="Times New Roman"/>
          <w:lang w:val="pl-PL"/>
        </w:rPr>
        <w:t xml:space="preserve"> słabo</w:t>
      </w:r>
    </w:p>
    <w:p w14:paraId="11642536" w14:textId="77777777" w:rsidR="005D4DA1" w:rsidRPr="001C4B80" w:rsidRDefault="005D4DA1" w:rsidP="001C4B80">
      <w:pPr>
        <w:spacing w:after="0"/>
        <w:rPr>
          <w:rFonts w:ascii="Times New Roman" w:hAnsi="Times New Roman" w:cs="Times New Roman"/>
          <w:lang w:val="pl-PL"/>
        </w:rPr>
      </w:pP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bardzo słabo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brak zdania</w:t>
      </w:r>
    </w:p>
    <w:p w14:paraId="49F443E3" w14:textId="77777777" w:rsidR="00A641DC" w:rsidRPr="001C4B80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IV. Potencjalne skutki realizacji planu</w:t>
      </w:r>
      <w:r w:rsidR="0046359F">
        <w:rPr>
          <w:rFonts w:ascii="Times New Roman" w:hAnsi="Times New Roman" w:cs="Times New Roman"/>
          <w:lang w:val="pl-PL"/>
        </w:rPr>
        <w:t xml:space="preserve"> ogólnego</w:t>
      </w:r>
      <w:r w:rsidR="000B2FE3">
        <w:rPr>
          <w:rFonts w:ascii="Times New Roman" w:hAnsi="Times New Roman" w:cs="Times New Roman"/>
          <w:lang w:val="pl-PL"/>
        </w:rPr>
        <w:t xml:space="preserve"> gminy</w:t>
      </w:r>
    </w:p>
    <w:p w14:paraId="3ADD28F1" w14:textId="77777777" w:rsidR="00A641DC" w:rsidRPr="001C4B80" w:rsidRDefault="00B050C5">
      <w:pPr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 xml:space="preserve">9. Jakie pozytywne skutki realizacji planu </w:t>
      </w:r>
      <w:r w:rsidR="0046359F">
        <w:rPr>
          <w:rFonts w:ascii="Times New Roman" w:hAnsi="Times New Roman" w:cs="Times New Roman"/>
          <w:lang w:val="pl-PL"/>
        </w:rPr>
        <w:t xml:space="preserve">ogólnego </w:t>
      </w:r>
      <w:r w:rsidR="000B2FE3">
        <w:rPr>
          <w:rFonts w:ascii="Times New Roman" w:hAnsi="Times New Roman" w:cs="Times New Roman"/>
          <w:lang w:val="pl-PL"/>
        </w:rPr>
        <w:t xml:space="preserve">gminy </w:t>
      </w:r>
      <w:r w:rsidRPr="001C4B80">
        <w:rPr>
          <w:rFonts w:ascii="Times New Roman" w:hAnsi="Times New Roman" w:cs="Times New Roman"/>
          <w:lang w:val="pl-PL"/>
        </w:rPr>
        <w:t>dostrzega Pan/Pani? (można zaznaczyć kilka)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uporządkowanie zagospodarowania terenu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lastRenderedPageBreak/>
        <w:t>☐</w:t>
      </w:r>
      <w:r w:rsidRPr="001C4B80">
        <w:rPr>
          <w:rFonts w:ascii="Times New Roman" w:hAnsi="Times New Roman" w:cs="Times New Roman"/>
          <w:lang w:val="pl-PL"/>
        </w:rPr>
        <w:t xml:space="preserve"> rozwój zabudowy mieszkaniowej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rozwój usług lub działalności gospodarczej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poprawa infrastruktury technicznej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poprawa jakości przestrzeni publicznej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inne (jakie?) ....................................................</w:t>
      </w:r>
    </w:p>
    <w:p w14:paraId="51787859" w14:textId="77777777" w:rsidR="00A641DC" w:rsidRPr="001C4B80" w:rsidRDefault="00B050C5">
      <w:pPr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 xml:space="preserve">10. Czy </w:t>
      </w:r>
      <w:r w:rsidR="0046359F">
        <w:rPr>
          <w:rFonts w:ascii="Times New Roman" w:hAnsi="Times New Roman" w:cs="Times New Roman"/>
          <w:lang w:val="pl-PL"/>
        </w:rPr>
        <w:t xml:space="preserve">ustalenia </w:t>
      </w:r>
      <w:r w:rsidRPr="001C4B80">
        <w:rPr>
          <w:rFonts w:ascii="Times New Roman" w:hAnsi="Times New Roman" w:cs="Times New Roman"/>
          <w:lang w:val="pl-PL"/>
        </w:rPr>
        <w:t xml:space="preserve">planu </w:t>
      </w:r>
      <w:r w:rsidR="0046359F">
        <w:rPr>
          <w:rFonts w:ascii="Times New Roman" w:hAnsi="Times New Roman" w:cs="Times New Roman"/>
          <w:lang w:val="pl-PL"/>
        </w:rPr>
        <w:t xml:space="preserve">ogólnego </w:t>
      </w:r>
      <w:r w:rsidR="000B2FE3">
        <w:rPr>
          <w:rFonts w:ascii="Times New Roman" w:hAnsi="Times New Roman" w:cs="Times New Roman"/>
          <w:lang w:val="pl-PL"/>
        </w:rPr>
        <w:t xml:space="preserve">gminy </w:t>
      </w:r>
      <w:r w:rsidR="0046359F">
        <w:rPr>
          <w:rFonts w:ascii="Times New Roman" w:hAnsi="Times New Roman" w:cs="Times New Roman"/>
          <w:lang w:val="pl-PL"/>
        </w:rPr>
        <w:t>mogą</w:t>
      </w:r>
      <w:r w:rsidRPr="001C4B80">
        <w:rPr>
          <w:rFonts w:ascii="Times New Roman" w:hAnsi="Times New Roman" w:cs="Times New Roman"/>
          <w:lang w:val="pl-PL"/>
        </w:rPr>
        <w:t xml:space="preserve"> powodować negatywne skutki dla otoczenia?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nie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raczej nie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raczej tak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tak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trudno powiedzieć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Times New Roman" w:hAnsi="Times New Roman" w:cs="Times New Roman"/>
          <w:lang w:val="pl-PL"/>
        </w:rPr>
        <w:br/>
        <w:t>Jeśli tak – jakie?</w:t>
      </w:r>
      <w:r w:rsidRPr="001C4B80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</w:p>
    <w:p w14:paraId="15ADBD29" w14:textId="77777777" w:rsidR="00A641DC" w:rsidRPr="001C4B80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V. Sugestie dotyczące projektu planu</w:t>
      </w:r>
      <w:r w:rsidR="0046359F">
        <w:rPr>
          <w:rFonts w:ascii="Times New Roman" w:hAnsi="Times New Roman" w:cs="Times New Roman"/>
          <w:lang w:val="pl-PL"/>
        </w:rPr>
        <w:t xml:space="preserve"> ogólnego</w:t>
      </w:r>
      <w:r w:rsidR="000B2FE3">
        <w:rPr>
          <w:rFonts w:ascii="Times New Roman" w:hAnsi="Times New Roman" w:cs="Times New Roman"/>
          <w:lang w:val="pl-PL"/>
        </w:rPr>
        <w:t xml:space="preserve"> gminy</w:t>
      </w:r>
    </w:p>
    <w:p w14:paraId="453E84AB" w14:textId="77777777" w:rsidR="00A641DC" w:rsidRPr="001C4B80" w:rsidRDefault="00B050C5">
      <w:pPr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 xml:space="preserve">11. Czy Pana/Pani zdaniem projekt planu </w:t>
      </w:r>
      <w:r w:rsidR="0046359F">
        <w:rPr>
          <w:rFonts w:ascii="Times New Roman" w:hAnsi="Times New Roman" w:cs="Times New Roman"/>
          <w:lang w:val="pl-PL"/>
        </w:rPr>
        <w:t xml:space="preserve">ogólnego </w:t>
      </w:r>
      <w:r w:rsidR="000B2FE3">
        <w:rPr>
          <w:rFonts w:ascii="Times New Roman" w:hAnsi="Times New Roman" w:cs="Times New Roman"/>
          <w:lang w:val="pl-PL"/>
        </w:rPr>
        <w:t xml:space="preserve">gminy </w:t>
      </w:r>
      <w:r w:rsidRPr="001C4B80">
        <w:rPr>
          <w:rFonts w:ascii="Times New Roman" w:hAnsi="Times New Roman" w:cs="Times New Roman"/>
          <w:lang w:val="pl-PL"/>
        </w:rPr>
        <w:t>wymaga zmian?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tak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nie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trudno powiedzieć</w:t>
      </w:r>
    </w:p>
    <w:p w14:paraId="0A74657F" w14:textId="77777777" w:rsidR="00A641DC" w:rsidRPr="001C4B80" w:rsidRDefault="00B050C5">
      <w:pPr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12. Jeśli tak – proszę wskazać proponowane zmiany lub elementy wymagające korekty:</w:t>
      </w:r>
      <w:r w:rsidRPr="001C4B80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  <w:r w:rsidRPr="001C4B80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  <w:r w:rsidRPr="001C4B80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</w:p>
    <w:p w14:paraId="2E6676A7" w14:textId="77777777" w:rsidR="00A641DC" w:rsidRPr="001C4B80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VI. Ocena ogólna</w:t>
      </w:r>
    </w:p>
    <w:p w14:paraId="2BE2C361" w14:textId="77777777" w:rsidR="00A641DC" w:rsidRPr="001C4B80" w:rsidRDefault="00B050C5">
      <w:pPr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 xml:space="preserve">13. Czy popiera Pan/Pani przyjęcie projektu </w:t>
      </w:r>
      <w:r w:rsidR="001C4B80">
        <w:rPr>
          <w:rFonts w:ascii="Times New Roman" w:hAnsi="Times New Roman" w:cs="Times New Roman"/>
          <w:lang w:val="pl-PL"/>
        </w:rPr>
        <w:t>Planu Ogólnego Gminy Kuryłówka</w:t>
      </w:r>
      <w:r w:rsidRPr="001C4B80">
        <w:rPr>
          <w:rFonts w:ascii="Times New Roman" w:hAnsi="Times New Roman" w:cs="Times New Roman"/>
          <w:lang w:val="pl-PL"/>
        </w:rPr>
        <w:t>?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zdecydowanie tak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raczej tak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raczej nie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zdecydowanie nie</w:t>
      </w:r>
      <w:r w:rsidRPr="001C4B80">
        <w:rPr>
          <w:rFonts w:ascii="Times New Roman" w:hAnsi="Times New Roman" w:cs="Times New Roman"/>
          <w:lang w:val="pl-PL"/>
        </w:rPr>
        <w:br/>
      </w:r>
      <w:r w:rsidRPr="001C4B80">
        <w:rPr>
          <w:rFonts w:ascii="Segoe UI Symbol" w:hAnsi="Segoe UI Symbol" w:cs="Segoe UI Symbol"/>
          <w:lang w:val="pl-PL"/>
        </w:rPr>
        <w:t>☐</w:t>
      </w:r>
      <w:r w:rsidRPr="001C4B80">
        <w:rPr>
          <w:rFonts w:ascii="Times New Roman" w:hAnsi="Times New Roman" w:cs="Times New Roman"/>
          <w:lang w:val="pl-PL"/>
        </w:rPr>
        <w:t xml:space="preserve"> brak zdania</w:t>
      </w:r>
    </w:p>
    <w:p w14:paraId="356E2A7E" w14:textId="77777777" w:rsidR="00A641DC" w:rsidRPr="001C4B80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VII. Uwagi końcowe</w:t>
      </w:r>
    </w:p>
    <w:p w14:paraId="5E60FDD6" w14:textId="77777777" w:rsidR="00A641DC" w:rsidRPr="001C4B80" w:rsidRDefault="00B050C5">
      <w:pPr>
        <w:rPr>
          <w:rFonts w:ascii="Times New Roman" w:hAnsi="Times New Roman" w:cs="Times New Roman"/>
          <w:lang w:val="pl-PL"/>
        </w:rPr>
      </w:pPr>
      <w:r w:rsidRPr="001C4B80">
        <w:rPr>
          <w:rFonts w:ascii="Times New Roman" w:hAnsi="Times New Roman" w:cs="Times New Roman"/>
          <w:lang w:val="pl-PL"/>
        </w:rPr>
        <w:t>14. Dodatkowe uwagi lub sugestie dotyczące projektu planu</w:t>
      </w:r>
      <w:r w:rsidR="000B2FE3">
        <w:rPr>
          <w:rFonts w:ascii="Times New Roman" w:hAnsi="Times New Roman" w:cs="Times New Roman"/>
          <w:lang w:val="pl-PL"/>
        </w:rPr>
        <w:t xml:space="preserve"> ogólnego gminy</w:t>
      </w:r>
      <w:r w:rsidRPr="001C4B80">
        <w:rPr>
          <w:rFonts w:ascii="Times New Roman" w:hAnsi="Times New Roman" w:cs="Times New Roman"/>
          <w:lang w:val="pl-PL"/>
        </w:rPr>
        <w:t>:</w:t>
      </w:r>
      <w:r w:rsidRPr="001C4B80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  <w:r w:rsidRPr="001C4B80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  <w:r w:rsidRPr="001C4B80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</w:p>
    <w:p w14:paraId="49F6E152" w14:textId="77777777" w:rsidR="00A641DC" w:rsidRPr="001C4B80" w:rsidRDefault="00B050C5" w:rsidP="002337D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</w:pPr>
      <w:r w:rsidRPr="001C4B80">
        <w:rPr>
          <w:rFonts w:ascii="Times New Roman" w:hAnsi="Times New Roman" w:cs="Times New Roman"/>
          <w:lang w:val="pl-PL"/>
        </w:rPr>
        <w:lastRenderedPageBreak/>
        <w:br/>
      </w:r>
      <w:r w:rsidRPr="001C4B80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 xml:space="preserve">Informacja: Formalne uwagi do projektu planu </w:t>
      </w:r>
      <w:r w:rsidR="0046359F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 xml:space="preserve">ogólnego </w:t>
      </w:r>
      <w:r w:rsidR="000B2FE3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 xml:space="preserve">gminy </w:t>
      </w:r>
      <w:r w:rsidRPr="001C4B80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 xml:space="preserve">można składać w terminie wskazanym w ogłoszeniu </w:t>
      </w:r>
      <w:r w:rsidR="002337D1" w:rsidRPr="001C4B80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 xml:space="preserve">o rozpoczęciu konsultacji społecznych projektu </w:t>
      </w:r>
      <w:r w:rsidR="001C4B80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Planu Ogólnego Gminy Kuryłówka.</w:t>
      </w:r>
    </w:p>
    <w:sectPr w:rsidR="00A641DC" w:rsidRPr="001C4B8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0B2FE3"/>
    <w:rsid w:val="0015074B"/>
    <w:rsid w:val="001C2A18"/>
    <w:rsid w:val="001C4B80"/>
    <w:rsid w:val="002337D1"/>
    <w:rsid w:val="0029639D"/>
    <w:rsid w:val="00326F90"/>
    <w:rsid w:val="00377497"/>
    <w:rsid w:val="004443A4"/>
    <w:rsid w:val="0046359F"/>
    <w:rsid w:val="00533ED4"/>
    <w:rsid w:val="005D4DA1"/>
    <w:rsid w:val="00A641DC"/>
    <w:rsid w:val="00AA1D8D"/>
    <w:rsid w:val="00AB32A4"/>
    <w:rsid w:val="00B050C5"/>
    <w:rsid w:val="00B24C8D"/>
    <w:rsid w:val="00B47730"/>
    <w:rsid w:val="00B86794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80C846"/>
  <w15:docId w15:val="{A4D35930-4179-4915-8526-E3844B35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597</Words>
  <Characters>3584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joc</cp:lastModifiedBy>
  <cp:revision>13</cp:revision>
  <dcterms:created xsi:type="dcterms:W3CDTF">2013-12-23T23:15:00Z</dcterms:created>
  <dcterms:modified xsi:type="dcterms:W3CDTF">2026-07-16T07:47:00Z</dcterms:modified>
  <cp:category/>
</cp:coreProperties>
</file>